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ageBreakBefore w:val="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AVALÚO DE TRABAJO EN EQUIPO PRESENTACIONES GRUPALES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pageBreakBefore w:val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pageBreakBefore w:val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La presentación tiene un valor total de 20 puntos: Su instructor otorgará 5 puntos por su trabajo individual en la presentación y 15 puntos de la evaluación general de la presentación. Se incluyen las rúbricas en este documento.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pageBreakBefore w:val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pageBreakBefore w:val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  <w:t xml:space="preserve">PRESENTACIÓN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vertAlign w:val="baseline"/>
          <w:rtl w:val="0"/>
        </w:rPr>
        <w:t xml:space="preserve"> NO ENTREGADA EN EL </w:t>
      </w:r>
      <w:r w:rsidDel="00000000" w:rsidR="00000000" w:rsidRPr="00000000">
        <w:rPr>
          <w:rtl w:val="0"/>
        </w:rPr>
        <w:t xml:space="preserve">DÍA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vertAlign w:val="baseline"/>
          <w:rtl w:val="0"/>
        </w:rPr>
        <w:t xml:space="preserve"> ESTIPULADO, SIN UNA </w:t>
      </w:r>
      <w:r w:rsidDel="00000000" w:rsidR="00000000" w:rsidRPr="00000000">
        <w:rPr>
          <w:rtl w:val="0"/>
        </w:rPr>
        <w:t xml:space="preserve">RAZÓN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vertAlign w:val="baseline"/>
          <w:rtl w:val="0"/>
        </w:rPr>
        <w:t xml:space="preserve"> DE PESO </w:t>
      </w:r>
      <w:r w:rsidDel="00000000" w:rsidR="00000000" w:rsidRPr="00000000">
        <w:rPr>
          <w:rtl w:val="0"/>
        </w:rPr>
        <w:t xml:space="preserve">PERDERÁ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vertAlign w:val="baseline"/>
          <w:rtl w:val="0"/>
        </w:rPr>
        <w:t xml:space="preserve"> 2 PUNTOS POR CADA DIA QUE PASE SIN ENTREGARSE. </w:t>
      </w:r>
      <w:r w:rsidDel="00000000" w:rsidR="00000000" w:rsidRPr="00000000">
        <w:rPr>
          <w:b w:val="1"/>
          <w:vertAlign w:val="baseline"/>
          <w:rtl w:val="0"/>
        </w:rPr>
        <w:t xml:space="preserve">De tener algún problema comuníquelo inmediatamente a su instructor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pageBreakBefore w:val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pageBreakBefore w:val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PRESENTACIONES QUE SEAN PLAGIADAS O USADAS DE OTROS GRUPOS O ESTUDIANTES TENDRÁN CERO.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pageBreakBefore w:val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pageBreakBefore w:val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AVALUO DEL INSTRUCTOR A CADA MIEMBRO DEL GRUPO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pageBreakBefore w:val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Grupo: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pageBreakBefore w:val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8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01"/>
        <w:gridCol w:w="1329"/>
        <w:gridCol w:w="1260"/>
        <w:gridCol w:w="1260"/>
        <w:gridCol w:w="1260"/>
        <w:gridCol w:w="1350"/>
        <w:tblGridChange w:id="0">
          <w:tblGrid>
            <w:gridCol w:w="2901"/>
            <w:gridCol w:w="1329"/>
            <w:gridCol w:w="1260"/>
            <w:gridCol w:w="1260"/>
            <w:gridCol w:w="1260"/>
            <w:gridCol w:w="1350"/>
          </w:tblGrid>
        </w:tblGridChange>
      </w:tblGrid>
      <w:tr>
        <w:trPr>
          <w:cantSplit w:val="0"/>
          <w:tblHeader w:val="0"/>
        </w:trPr>
        <w:tc>
          <w:tcPr>
            <w:shd w:fill="ccffcc" w:val="clear"/>
            <w:vAlign w:val="top"/>
          </w:tcPr>
          <w:p w:rsidR="00000000" w:rsidDel="00000000" w:rsidP="00000000" w:rsidRDefault="00000000" w:rsidRPr="00000000" w14:paraId="00000010">
            <w:pPr>
              <w:pStyle w:val="Heading1"/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CRITERIOS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Miembro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Miembro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Miembro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Miembro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Miembro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Uso apropiado de tiempo/recursos (ca. 5-6 mins por estudiante) (2 pt)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Participación fluida con el resto de presentación (1 pt)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Ejecución general en comparación con los demás miembros (1 pt)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Hizo la cantidad de “slides” que le </w:t>
            </w:r>
            <w:r w:rsidDel="00000000" w:rsidR="00000000" w:rsidRPr="00000000">
              <w:rPr>
                <w:rtl w:val="0"/>
              </w:rPr>
              <w:t xml:space="preserve">corresponden</w:t>
            </w:r>
            <w:r w:rsidDel="00000000" w:rsidR="00000000" w:rsidRPr="00000000">
              <w:rPr>
                <w:vertAlign w:val="baseline"/>
                <w:rtl w:val="0"/>
              </w:rPr>
              <w:t xml:space="preserve"> (1pt)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Total puntos de estudiante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Nombre del miembro 1:</w:t>
        <w:tab/>
        <w:t xml:space="preserve">________________________________</w:t>
      </w:r>
    </w:p>
    <w:p w:rsidR="00000000" w:rsidDel="00000000" w:rsidP="00000000" w:rsidRDefault="00000000" w:rsidRPr="00000000" w14:paraId="00000038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Nombre del miembro 2:</w:t>
        <w:tab/>
        <w:t xml:space="preserve">________________________________</w:t>
      </w:r>
    </w:p>
    <w:p w:rsidR="00000000" w:rsidDel="00000000" w:rsidP="00000000" w:rsidRDefault="00000000" w:rsidRPr="00000000" w14:paraId="0000003A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Nombre del miembro 3:</w:t>
        <w:tab/>
        <w:t xml:space="preserve">________________________________</w:t>
      </w:r>
    </w:p>
    <w:p w:rsidR="00000000" w:rsidDel="00000000" w:rsidP="00000000" w:rsidRDefault="00000000" w:rsidRPr="00000000" w14:paraId="0000003C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Nombre del miembro 4:</w:t>
        <w:tab/>
        <w:t xml:space="preserve">________________________________</w:t>
      </w:r>
    </w:p>
    <w:p w:rsidR="00000000" w:rsidDel="00000000" w:rsidP="00000000" w:rsidRDefault="00000000" w:rsidRPr="00000000" w14:paraId="0000003E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Nombre del miembro 5:</w:t>
        <w:tab/>
        <w:t xml:space="preserve">________________________________</w:t>
      </w:r>
    </w:p>
    <w:p w:rsidR="00000000" w:rsidDel="00000000" w:rsidP="00000000" w:rsidRDefault="00000000" w:rsidRPr="00000000" w14:paraId="00000040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*Estudiante que no haya participado de la preparación de la presentación y esté evidenciado por el grupo podrá tener nota de “0” en la presentación.</w:t>
      </w:r>
    </w:p>
    <w:p w:rsidR="00000000" w:rsidDel="00000000" w:rsidP="00000000" w:rsidRDefault="00000000" w:rsidRPr="00000000" w14:paraId="00000043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Comentarios ______________________________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47">
      <w:pPr>
        <w:pStyle w:val="Title"/>
        <w:pageBreakBefore w:val="0"/>
        <w:rPr>
          <w:b w:val="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AVALÚO GENERAL PRESENTACIÓN GRUPAL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TITULO DE LA PRESENTACION: 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70.0" w:type="dxa"/>
        <w:jc w:val="left"/>
        <w:tblInd w:w="108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300"/>
        <w:gridCol w:w="2070"/>
        <w:tblGridChange w:id="0">
          <w:tblGrid>
            <w:gridCol w:w="6300"/>
            <w:gridCol w:w="2070"/>
          </w:tblGrid>
        </w:tblGridChange>
      </w:tblGrid>
      <w:tr>
        <w:trPr>
          <w:cantSplit w:val="0"/>
          <w:tblHeader w:val="0"/>
        </w:trPr>
        <w:tc>
          <w:tcPr>
            <w:shd w:fill="ccffcc" w:val="clear"/>
            <w:vAlign w:val="top"/>
          </w:tcPr>
          <w:p w:rsidR="00000000" w:rsidDel="00000000" w:rsidP="00000000" w:rsidRDefault="00000000" w:rsidRPr="00000000" w14:paraId="0000004E">
            <w:pPr>
              <w:pStyle w:val="Heading1"/>
              <w:pageBreakBefore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CRITERIOS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Puntuación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numPr>
                <w:ilvl w:val="1"/>
                <w:numId w:val="1"/>
              </w:numPr>
              <w:ind w:left="1140" w:hanging="114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Organización de la presentación (1 pt)</w:t>
            </w:r>
          </w:p>
          <w:p w:rsidR="00000000" w:rsidDel="00000000" w:rsidP="00000000" w:rsidRDefault="00000000" w:rsidRPr="00000000" w14:paraId="00000052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2. Los objetivos fueron claramente presentados (1 pt)</w:t>
            </w:r>
          </w:p>
          <w:p w:rsidR="00000000" w:rsidDel="00000000" w:rsidP="00000000" w:rsidRDefault="00000000" w:rsidRPr="00000000" w14:paraId="00000055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3. Dominio del tema presentado (2 pts)</w:t>
            </w:r>
          </w:p>
          <w:p w:rsidR="00000000" w:rsidDel="00000000" w:rsidP="00000000" w:rsidRDefault="00000000" w:rsidRPr="00000000" w14:paraId="00000058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4a. Se usaron adecuadamente los recursos y fuentes (1 pt)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4b. Se atribuyeron y documentaron las fuentes de información usadas (1 pt)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La presentación tuvo un orden lógico/fluido (1 pt)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7. Los aspectos más importantes del tema fueron presentados </w:t>
            </w:r>
          </w:p>
          <w:p w:rsidR="00000000" w:rsidDel="00000000" w:rsidP="00000000" w:rsidRDefault="00000000" w:rsidRPr="00000000" w14:paraId="00000063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(2pts)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8. Se incluyeron los “slides” extras: </w:t>
            </w:r>
            <w:r w:rsidDel="00000000" w:rsidR="00000000" w:rsidRPr="00000000">
              <w:rPr>
                <w:rtl w:val="0"/>
              </w:rPr>
              <w:t xml:space="preserve">título</w:t>
            </w:r>
            <w:r w:rsidDel="00000000" w:rsidR="00000000" w:rsidRPr="00000000">
              <w:rPr>
                <w:vertAlign w:val="baseline"/>
                <w:rtl w:val="0"/>
              </w:rPr>
              <w:t xml:space="preserve">, objetivos/outline de los temas de la presentación, conclusiones/resumen, fuentes usadas en la presentación (1 pt).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9. La gramática de la presentación fue usada correctamente/sin errores tipográficos (1 pt).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10. Se subió la </w:t>
            </w:r>
            <w:r w:rsidDel="00000000" w:rsidR="00000000" w:rsidRPr="00000000">
              <w:rPr>
                <w:rtl w:val="0"/>
              </w:rPr>
              <w:t xml:space="preserve">presentación</w:t>
            </w:r>
            <w:r w:rsidDel="00000000" w:rsidR="00000000" w:rsidRPr="00000000">
              <w:rPr>
                <w:vertAlign w:val="baseline"/>
                <w:rtl w:val="0"/>
              </w:rPr>
              <w:t xml:space="preserve"> el día estipulado para hacerlo (1 pt).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11. Se incluyeron DOS fuentes de información primarias/confiables en su presentación (1.5 pts)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12. Se atribuyeron adecuadamente todas las fotos/figura/arte usado en la presentación (1.5 pts)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entregada a tiempo: </w:t>
        <w:tab/>
        <w:tab/>
        <w:tab/>
        <w:tab/>
        <w:tab/>
        <w:t xml:space="preserve">-</w:t>
        <w:tab/>
        <w:t xml:space="preserve">______________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Puntuación total:</w:t>
        <w:tab/>
        <w:tab/>
        <w:tab/>
        <w:tab/>
        <w:tab/>
        <w:tab/>
        <w:tab/>
        <w:t xml:space="preserve">______________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Comentarios: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lowerLetter"/>
      <w:lvlText w:val="%1."/>
      <w:lvlJc w:val="left"/>
      <w:pPr>
        <w:ind w:left="4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1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P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b w:val="1"/>
      <w:sz w:val="20"/>
      <w:szCs w:val="20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</w:pPr>
    <w:rPr>
      <w:sz w:val="32"/>
      <w:szCs w:val="32"/>
      <w:vertAlign w:val="baseline"/>
    </w:rPr>
  </w:style>
  <w:style w:type="paragraph" w:styleId="Heading3">
    <w:name w:val="heading 3"/>
    <w:basedOn w:val="Normal"/>
    <w:next w:val="Normal"/>
    <w:pPr>
      <w:keepNext w:val="1"/>
      <w:pageBreakBefore w:val="0"/>
      <w:ind w:firstLine="720"/>
    </w:pPr>
    <w:rPr>
      <w:b w:val="1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1"/>
      <w:pageBreakBefore w:val="0"/>
      <w:jc w:val="center"/>
    </w:pPr>
    <w:rPr>
      <w:rFonts w:ascii="Corsiva" w:cs="Corsiva" w:eastAsia="Corsiva" w:hAnsi="Corsiva"/>
      <w:b w:val="1"/>
      <w:sz w:val="36"/>
      <w:szCs w:val="36"/>
      <w:vertAlign w:val="baseline"/>
    </w:rPr>
  </w:style>
  <w:style w:type="paragraph" w:styleId="Heading5">
    <w:name w:val="heading 5"/>
    <w:basedOn w:val="Normal"/>
    <w:next w:val="Normal"/>
    <w:pPr>
      <w:keepNext w:val="1"/>
      <w:pageBreakBefore w:val="0"/>
      <w:jc w:val="center"/>
    </w:pPr>
    <w:rPr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pageBreakBefore w:val="0"/>
      <w:ind w:left="720" w:firstLine="720"/>
      <w:jc w:val="center"/>
    </w:pPr>
    <w:rPr>
      <w:b w:val="1"/>
      <w:sz w:val="24"/>
      <w:szCs w:val="24"/>
      <w:vertAlign w:val="baseline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32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720" w:firstLineChars="-1"/>
      <w:textDirection w:val="btLr"/>
      <w:textAlignment w:val="top"/>
      <w:outlineLvl w:val="2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Monotype Corsiva" w:hAnsi="Monotype Corsiva"/>
      <w:b w:val="1"/>
      <w:w w:val="100"/>
      <w:position w:val="-1"/>
      <w:sz w:val="36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720" w:leftChars="-1" w:rightChars="0" w:firstLine="720" w:firstLineChars="-1"/>
      <w:jc w:val="center"/>
      <w:textDirection w:val="btLr"/>
      <w:textAlignment w:val="top"/>
      <w:outlineLvl w:val="5"/>
    </w:pPr>
    <w:rPr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s-PR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8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PR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360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Sub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ListBullet">
    <w:name w:val="List Bullet"/>
    <w:basedOn w:val="Normal"/>
    <w:next w:val="ListBulle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8"/>
      <w:szCs w:val="20"/>
      <w:effect w:val="none"/>
      <w:vertAlign w:val="baseline"/>
      <w:cs w:val="0"/>
      <w:em w:val="none"/>
      <w:lang w:bidi="ar-SA" w:eastAsia="en-US" w:val="es-PR"/>
    </w:rPr>
  </w:style>
  <w:style w:type="paragraph" w:styleId="CompanyName">
    <w:name w:val="Company Name"/>
    <w:basedOn w:val="Normal"/>
    <w:next w:val="Normal"/>
    <w:autoRedefine w:val="0"/>
    <w:hidden w:val="0"/>
    <w:qFormat w:val="0"/>
    <w:pPr>
      <w:suppressAutoHyphens w:val="1"/>
      <w:spacing w:after="60" w:before="420" w:line="320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caps w:val="1"/>
      <w:w w:val="100"/>
      <w:kern w:val="36"/>
      <w:position w:val="-1"/>
      <w:sz w:val="38"/>
      <w:szCs w:val="20"/>
      <w:effect w:val="none"/>
      <w:vertAlign w:val="baseline"/>
      <w:cs w:val="0"/>
      <w:em w:val="none"/>
      <w:lang w:bidi="ar-SA" w:eastAsia="en-US" w:val="es-P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opyright1">
    <w:name w:val="copyright1"/>
    <w:next w:val="copyright1"/>
    <w:autoRedefine w:val="0"/>
    <w:hidden w:val="0"/>
    <w:qFormat w:val="0"/>
    <w:rPr>
      <w:rFonts w:ascii="Arial" w:cs="Arial" w:hAnsi="Arial" w:hint="default"/>
      <w:color w:val="ffffff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SubtitleCover">
    <w:name w:val="Subtitle Cover"/>
    <w:basedOn w:val="Normal"/>
    <w:next w:val="Normal"/>
    <w:autoRedefine w:val="0"/>
    <w:hidden w:val="0"/>
    <w:qFormat w:val="0"/>
    <w:pPr>
      <w:keepNext w:val="1"/>
      <w:pBdr>
        <w:top w:color="auto" w:space="1" w:sz="6" w:val="single"/>
      </w:pBdr>
      <w:suppressAutoHyphens w:val="1"/>
      <w:spacing w:after="5280" w:line="480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spacing w:val="-15"/>
      <w:w w:val="100"/>
      <w:kern w:val="28"/>
      <w:position w:val="-1"/>
      <w:sz w:val="44"/>
      <w:szCs w:val="20"/>
      <w:effect w:val="none"/>
      <w:vertAlign w:val="baseline"/>
      <w:cs w:val="0"/>
      <w:em w:val="none"/>
      <w:lang w:bidi="ar-SA" w:eastAsia="en-US" w:val="es-PR"/>
    </w:rPr>
  </w:style>
  <w:style w:type="paragraph" w:styleId="Subtitle">
    <w:name w:val="Subtitle"/>
    <w:basedOn w:val="Normal"/>
    <w:next w:val="Normal"/>
    <w:pPr>
      <w:pageBreakBefore w:val="0"/>
      <w:jc w:val="center"/>
    </w:pPr>
    <w:rPr>
      <w:b w:val="1"/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q430JAYJqlHpshzWOflExSolNQ==">AMUW2mVmQPELSVk936kQW+zGPdOiylGOCtezcAvNFAmLvEoT93waV3emkp+ZQX7T1qnMvRUM13KlPJRzM8jmq1Qw0YRa9uiqjuTt97z2+0R8PNXlOLZxP20=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2020-10-11T17:24:00Z</dcterms:created>
  <dc:creator>Default</dc:creator>
</cp:coreProperties>
</file>